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05ED" w:rsidRPr="00AE5008" w:rsidRDefault="00154EEF" w:rsidP="00A605E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E5008">
        <w:rPr>
          <w:rFonts w:ascii="Arial" w:hAnsi="Arial" w:cs="Arial"/>
          <w:b/>
          <w:sz w:val="24"/>
          <w:szCs w:val="24"/>
        </w:rPr>
        <w:t>A</w:t>
      </w:r>
      <w:r w:rsidR="00FB2F60" w:rsidRPr="00AE5008">
        <w:rPr>
          <w:rFonts w:ascii="Arial" w:hAnsi="Arial" w:cs="Arial"/>
          <w:b/>
          <w:sz w:val="24"/>
          <w:szCs w:val="24"/>
        </w:rPr>
        <w:t>NNEXURE I</w:t>
      </w:r>
      <w:r w:rsidR="00146AEC" w:rsidRPr="00AE5008">
        <w:rPr>
          <w:rFonts w:ascii="Arial" w:hAnsi="Arial" w:cs="Arial"/>
          <w:b/>
          <w:sz w:val="24"/>
          <w:szCs w:val="24"/>
        </w:rPr>
        <w:t xml:space="preserve"> </w:t>
      </w:r>
      <w:r w:rsidRPr="00AE5008">
        <w:rPr>
          <w:rFonts w:ascii="Arial" w:hAnsi="Arial" w:cs="Arial"/>
          <w:b/>
          <w:sz w:val="24"/>
          <w:szCs w:val="24"/>
        </w:rPr>
        <w:t xml:space="preserve">– </w:t>
      </w:r>
      <w:r w:rsidR="00FB2F60" w:rsidRPr="00AE5008">
        <w:rPr>
          <w:rFonts w:ascii="Arial" w:hAnsi="Arial" w:cs="Arial"/>
          <w:b/>
          <w:sz w:val="24"/>
          <w:szCs w:val="24"/>
        </w:rPr>
        <w:t xml:space="preserve">COMPLIANCE TO </w:t>
      </w:r>
    </w:p>
    <w:p w:rsidR="00146AEC" w:rsidRPr="00AE5008" w:rsidRDefault="00154EEF" w:rsidP="00A605E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E5008">
        <w:rPr>
          <w:rFonts w:ascii="Arial" w:hAnsi="Arial" w:cs="Arial"/>
          <w:b/>
          <w:sz w:val="24"/>
          <w:szCs w:val="24"/>
        </w:rPr>
        <w:t>GENERAL INSTRUCTIONS</w:t>
      </w:r>
      <w:r w:rsidR="00146AEC" w:rsidRPr="00AE5008">
        <w:rPr>
          <w:rFonts w:ascii="Arial" w:hAnsi="Arial" w:cs="Arial"/>
          <w:b/>
          <w:sz w:val="24"/>
          <w:szCs w:val="24"/>
        </w:rPr>
        <w:t xml:space="preserve"> </w:t>
      </w:r>
      <w:r w:rsidR="00300002" w:rsidRPr="00AE5008">
        <w:rPr>
          <w:rFonts w:ascii="Arial" w:hAnsi="Arial" w:cs="Arial"/>
          <w:b/>
          <w:sz w:val="24"/>
          <w:szCs w:val="24"/>
        </w:rPr>
        <w:t>and</w:t>
      </w:r>
      <w:r w:rsidR="00607804" w:rsidRPr="00AE5008">
        <w:rPr>
          <w:rFonts w:ascii="Arial" w:hAnsi="Arial" w:cs="Arial"/>
          <w:b/>
          <w:sz w:val="24"/>
          <w:szCs w:val="24"/>
        </w:rPr>
        <w:t xml:space="preserve"> </w:t>
      </w:r>
      <w:r w:rsidR="001D1E02" w:rsidRPr="00AE5008">
        <w:rPr>
          <w:rFonts w:ascii="Arial" w:hAnsi="Arial" w:cs="Arial"/>
          <w:b/>
          <w:sz w:val="24"/>
          <w:szCs w:val="24"/>
        </w:rPr>
        <w:t>SCOPE OF SUPPLY</w:t>
      </w:r>
    </w:p>
    <w:p w:rsidR="00AE5008" w:rsidRPr="00AE5008" w:rsidRDefault="00AE5008" w:rsidP="00A605E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9425" w:type="dxa"/>
        <w:tblLook w:val="04A0" w:firstRow="1" w:lastRow="0" w:firstColumn="1" w:lastColumn="0" w:noHBand="0" w:noVBand="1"/>
      </w:tblPr>
      <w:tblGrid>
        <w:gridCol w:w="638"/>
        <w:gridCol w:w="5707"/>
        <w:gridCol w:w="3080"/>
      </w:tblGrid>
      <w:tr w:rsidR="00FB2F60" w:rsidRPr="00AE5008" w:rsidTr="00F72F9A">
        <w:trPr>
          <w:trHeight w:val="720"/>
        </w:trPr>
        <w:tc>
          <w:tcPr>
            <w:tcW w:w="638" w:type="dxa"/>
            <w:vAlign w:val="center"/>
          </w:tcPr>
          <w:p w:rsidR="00FB2F60" w:rsidRPr="00AE5008" w:rsidRDefault="00FB2F60" w:rsidP="00087D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5008">
              <w:rPr>
                <w:rFonts w:ascii="Arial" w:hAnsi="Arial" w:cs="Arial"/>
                <w:b/>
                <w:sz w:val="24"/>
                <w:szCs w:val="24"/>
              </w:rPr>
              <w:t>Sl. No.</w:t>
            </w:r>
          </w:p>
        </w:tc>
        <w:tc>
          <w:tcPr>
            <w:tcW w:w="5707" w:type="dxa"/>
            <w:vAlign w:val="center"/>
          </w:tcPr>
          <w:p w:rsidR="00FB2F60" w:rsidRPr="00AE5008" w:rsidRDefault="00FB2F60" w:rsidP="00087D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5008">
              <w:rPr>
                <w:rFonts w:ascii="Arial" w:hAnsi="Arial" w:cs="Arial"/>
                <w:b/>
                <w:sz w:val="24"/>
                <w:szCs w:val="24"/>
              </w:rPr>
              <w:t>Clause</w:t>
            </w:r>
          </w:p>
        </w:tc>
        <w:tc>
          <w:tcPr>
            <w:tcW w:w="3080" w:type="dxa"/>
            <w:vAlign w:val="center"/>
          </w:tcPr>
          <w:p w:rsidR="00D40909" w:rsidRDefault="00FB2F60" w:rsidP="00087D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5008">
              <w:rPr>
                <w:rFonts w:ascii="Arial" w:hAnsi="Arial" w:cs="Arial"/>
                <w:b/>
                <w:sz w:val="24"/>
                <w:szCs w:val="24"/>
              </w:rPr>
              <w:t xml:space="preserve">Complied / </w:t>
            </w:r>
          </w:p>
          <w:p w:rsidR="00D40909" w:rsidRDefault="00FB2F60" w:rsidP="00087D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5008">
              <w:rPr>
                <w:rFonts w:ascii="Arial" w:hAnsi="Arial" w:cs="Arial"/>
                <w:b/>
                <w:sz w:val="24"/>
                <w:szCs w:val="24"/>
              </w:rPr>
              <w:t xml:space="preserve">Not complied / </w:t>
            </w:r>
          </w:p>
          <w:p w:rsidR="00FB2F60" w:rsidRPr="00AE5008" w:rsidRDefault="00FB2F60" w:rsidP="00087D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5008">
              <w:rPr>
                <w:rFonts w:ascii="Arial" w:hAnsi="Arial" w:cs="Arial"/>
                <w:b/>
                <w:sz w:val="24"/>
                <w:szCs w:val="24"/>
              </w:rPr>
              <w:t>Remarks</w:t>
            </w:r>
          </w:p>
        </w:tc>
      </w:tr>
      <w:tr w:rsidR="00FB2F60" w:rsidRPr="00AE5008" w:rsidTr="00F72F9A">
        <w:trPr>
          <w:trHeight w:val="720"/>
        </w:trPr>
        <w:tc>
          <w:tcPr>
            <w:tcW w:w="638" w:type="dxa"/>
            <w:vAlign w:val="center"/>
          </w:tcPr>
          <w:p w:rsidR="00FB2F60" w:rsidRPr="00AE5008" w:rsidRDefault="007F4206" w:rsidP="00087D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5008">
              <w:rPr>
                <w:rFonts w:ascii="Arial" w:hAnsi="Arial" w:cs="Arial"/>
                <w:b/>
                <w:sz w:val="24"/>
                <w:szCs w:val="24"/>
              </w:rPr>
              <w:t>1.</w:t>
            </w:r>
          </w:p>
        </w:tc>
        <w:tc>
          <w:tcPr>
            <w:tcW w:w="5707" w:type="dxa"/>
            <w:vAlign w:val="center"/>
          </w:tcPr>
          <w:p w:rsidR="00FB2F60" w:rsidRPr="00AE5008" w:rsidRDefault="007F4206" w:rsidP="00087D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5008">
              <w:rPr>
                <w:rFonts w:ascii="Arial" w:hAnsi="Arial" w:cs="Arial"/>
                <w:b/>
                <w:sz w:val="24"/>
                <w:szCs w:val="24"/>
              </w:rPr>
              <w:t>Scope of work</w:t>
            </w:r>
          </w:p>
        </w:tc>
        <w:tc>
          <w:tcPr>
            <w:tcW w:w="3080" w:type="dxa"/>
            <w:vAlign w:val="center"/>
          </w:tcPr>
          <w:p w:rsidR="00FB2F60" w:rsidRPr="00AE5008" w:rsidRDefault="00FB2F60" w:rsidP="00087D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2F60" w:rsidRPr="00AE5008" w:rsidTr="00F72F9A">
        <w:trPr>
          <w:trHeight w:val="720"/>
        </w:trPr>
        <w:tc>
          <w:tcPr>
            <w:tcW w:w="638" w:type="dxa"/>
            <w:vAlign w:val="center"/>
          </w:tcPr>
          <w:p w:rsidR="00FB2F60" w:rsidRPr="00AE5008" w:rsidRDefault="007F4206" w:rsidP="00087D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5008">
              <w:rPr>
                <w:rFonts w:ascii="Arial" w:hAnsi="Arial" w:cs="Arial"/>
                <w:b/>
                <w:sz w:val="24"/>
                <w:szCs w:val="24"/>
              </w:rPr>
              <w:t>2.</w:t>
            </w:r>
          </w:p>
        </w:tc>
        <w:tc>
          <w:tcPr>
            <w:tcW w:w="5707" w:type="dxa"/>
            <w:vAlign w:val="center"/>
          </w:tcPr>
          <w:p w:rsidR="00FB2F60" w:rsidRPr="00AE5008" w:rsidRDefault="007F4206" w:rsidP="00087D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5008">
              <w:rPr>
                <w:rFonts w:ascii="Arial" w:hAnsi="Arial" w:cs="Arial"/>
                <w:b/>
                <w:sz w:val="24"/>
                <w:szCs w:val="24"/>
              </w:rPr>
              <w:t>Place of work</w:t>
            </w:r>
          </w:p>
        </w:tc>
        <w:tc>
          <w:tcPr>
            <w:tcW w:w="3080" w:type="dxa"/>
            <w:vAlign w:val="center"/>
          </w:tcPr>
          <w:p w:rsidR="00FB2F60" w:rsidRPr="00AE5008" w:rsidRDefault="00FB2F60" w:rsidP="00087D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F4206" w:rsidRPr="00AE5008" w:rsidTr="00F72F9A">
        <w:trPr>
          <w:trHeight w:val="720"/>
        </w:trPr>
        <w:tc>
          <w:tcPr>
            <w:tcW w:w="638" w:type="dxa"/>
            <w:vAlign w:val="center"/>
          </w:tcPr>
          <w:p w:rsidR="007F4206" w:rsidRPr="00AE5008" w:rsidRDefault="007F4206" w:rsidP="00087D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5008">
              <w:rPr>
                <w:rFonts w:ascii="Arial" w:hAnsi="Arial" w:cs="Arial"/>
                <w:b/>
                <w:sz w:val="24"/>
                <w:szCs w:val="24"/>
              </w:rPr>
              <w:t>3.</w:t>
            </w:r>
          </w:p>
        </w:tc>
        <w:tc>
          <w:tcPr>
            <w:tcW w:w="5707" w:type="dxa"/>
            <w:vAlign w:val="center"/>
          </w:tcPr>
          <w:p w:rsidR="007F4206" w:rsidRPr="00AE5008" w:rsidRDefault="007F4206" w:rsidP="00087D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5008">
              <w:rPr>
                <w:rFonts w:ascii="Arial" w:hAnsi="Arial" w:cs="Arial"/>
                <w:b/>
                <w:sz w:val="24"/>
                <w:szCs w:val="24"/>
              </w:rPr>
              <w:t>Important Key Dates</w:t>
            </w:r>
            <w:r w:rsidR="00C570D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80" w:type="dxa"/>
            <w:vAlign w:val="center"/>
          </w:tcPr>
          <w:p w:rsidR="007F4206" w:rsidRPr="00AE5008" w:rsidRDefault="007F4206" w:rsidP="00087D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F4206" w:rsidRPr="00AE5008" w:rsidTr="00F72F9A">
        <w:trPr>
          <w:trHeight w:val="720"/>
        </w:trPr>
        <w:tc>
          <w:tcPr>
            <w:tcW w:w="638" w:type="dxa"/>
            <w:vAlign w:val="center"/>
          </w:tcPr>
          <w:p w:rsidR="007F4206" w:rsidRPr="00AE5008" w:rsidRDefault="007F4206" w:rsidP="00087D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5008">
              <w:rPr>
                <w:rFonts w:ascii="Arial" w:hAnsi="Arial" w:cs="Arial"/>
                <w:b/>
                <w:sz w:val="24"/>
                <w:szCs w:val="24"/>
              </w:rPr>
              <w:t>4.</w:t>
            </w:r>
          </w:p>
        </w:tc>
        <w:tc>
          <w:tcPr>
            <w:tcW w:w="5707" w:type="dxa"/>
            <w:vAlign w:val="center"/>
          </w:tcPr>
          <w:p w:rsidR="007F4206" w:rsidRPr="00AE5008" w:rsidRDefault="007F4206" w:rsidP="00087D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5008">
              <w:rPr>
                <w:rFonts w:ascii="Arial" w:hAnsi="Arial" w:cs="Arial"/>
                <w:b/>
                <w:sz w:val="24"/>
                <w:szCs w:val="24"/>
              </w:rPr>
              <w:t>Delivery schedule</w:t>
            </w:r>
          </w:p>
        </w:tc>
        <w:tc>
          <w:tcPr>
            <w:tcW w:w="3080" w:type="dxa"/>
            <w:vAlign w:val="center"/>
          </w:tcPr>
          <w:p w:rsidR="007F4206" w:rsidRPr="00AE5008" w:rsidRDefault="007F4206" w:rsidP="00087D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F4206" w:rsidRPr="00AE5008" w:rsidTr="00F72F9A">
        <w:trPr>
          <w:trHeight w:val="720"/>
        </w:trPr>
        <w:tc>
          <w:tcPr>
            <w:tcW w:w="638" w:type="dxa"/>
            <w:vAlign w:val="center"/>
          </w:tcPr>
          <w:p w:rsidR="007F4206" w:rsidRPr="00AE5008" w:rsidRDefault="007F4206" w:rsidP="00087D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5008">
              <w:rPr>
                <w:rFonts w:ascii="Arial" w:hAnsi="Arial" w:cs="Arial"/>
                <w:b/>
                <w:sz w:val="24"/>
                <w:szCs w:val="24"/>
              </w:rPr>
              <w:t>5.</w:t>
            </w:r>
          </w:p>
        </w:tc>
        <w:tc>
          <w:tcPr>
            <w:tcW w:w="5707" w:type="dxa"/>
            <w:vAlign w:val="center"/>
          </w:tcPr>
          <w:p w:rsidR="007F4206" w:rsidRPr="00AE5008" w:rsidRDefault="007F4206" w:rsidP="00087D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5008">
              <w:rPr>
                <w:rFonts w:ascii="Arial" w:hAnsi="Arial" w:cs="Arial"/>
                <w:b/>
                <w:sz w:val="24"/>
                <w:szCs w:val="24"/>
              </w:rPr>
              <w:t>Complianceto Exhibitor manual of CII</w:t>
            </w:r>
          </w:p>
        </w:tc>
        <w:tc>
          <w:tcPr>
            <w:tcW w:w="3080" w:type="dxa"/>
            <w:vAlign w:val="center"/>
          </w:tcPr>
          <w:p w:rsidR="007F4206" w:rsidRPr="00AE5008" w:rsidRDefault="007F4206" w:rsidP="00087D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F4206" w:rsidRPr="00AE5008" w:rsidTr="00F72F9A">
        <w:trPr>
          <w:trHeight w:val="720"/>
        </w:trPr>
        <w:tc>
          <w:tcPr>
            <w:tcW w:w="638" w:type="dxa"/>
            <w:vAlign w:val="center"/>
          </w:tcPr>
          <w:p w:rsidR="007F4206" w:rsidRPr="00AE5008" w:rsidRDefault="007F4206" w:rsidP="00087D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5008">
              <w:rPr>
                <w:rFonts w:ascii="Arial" w:hAnsi="Arial" w:cs="Arial"/>
                <w:b/>
                <w:sz w:val="24"/>
                <w:szCs w:val="24"/>
              </w:rPr>
              <w:t>6.</w:t>
            </w:r>
          </w:p>
        </w:tc>
        <w:tc>
          <w:tcPr>
            <w:tcW w:w="5707" w:type="dxa"/>
            <w:vAlign w:val="center"/>
          </w:tcPr>
          <w:p w:rsidR="007F4206" w:rsidRPr="00AE5008" w:rsidRDefault="007F4206" w:rsidP="00087D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5008">
              <w:rPr>
                <w:rFonts w:ascii="Arial" w:hAnsi="Arial" w:cs="Arial"/>
                <w:b/>
                <w:sz w:val="24"/>
                <w:szCs w:val="24"/>
              </w:rPr>
              <w:t>Special</w:t>
            </w:r>
            <w:r w:rsidR="00DF6E6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AE5008">
              <w:rPr>
                <w:rFonts w:ascii="Arial" w:hAnsi="Arial" w:cs="Arial"/>
                <w:b/>
                <w:sz w:val="24"/>
                <w:szCs w:val="24"/>
              </w:rPr>
              <w:t>Note</w:t>
            </w:r>
          </w:p>
        </w:tc>
        <w:tc>
          <w:tcPr>
            <w:tcW w:w="3080" w:type="dxa"/>
            <w:vAlign w:val="center"/>
          </w:tcPr>
          <w:p w:rsidR="007F4206" w:rsidRPr="00AE5008" w:rsidRDefault="007F4206" w:rsidP="00087D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F4206" w:rsidRPr="00AE5008" w:rsidTr="00F72F9A">
        <w:trPr>
          <w:trHeight w:val="720"/>
        </w:trPr>
        <w:tc>
          <w:tcPr>
            <w:tcW w:w="638" w:type="dxa"/>
            <w:vAlign w:val="center"/>
          </w:tcPr>
          <w:p w:rsidR="007F4206" w:rsidRPr="00AE5008" w:rsidRDefault="007F4206" w:rsidP="00087D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5008">
              <w:rPr>
                <w:rFonts w:ascii="Arial" w:hAnsi="Arial" w:cs="Arial"/>
                <w:b/>
                <w:sz w:val="24"/>
                <w:szCs w:val="24"/>
              </w:rPr>
              <w:t>7.</w:t>
            </w:r>
          </w:p>
        </w:tc>
        <w:tc>
          <w:tcPr>
            <w:tcW w:w="5707" w:type="dxa"/>
            <w:vAlign w:val="center"/>
          </w:tcPr>
          <w:p w:rsidR="007F4206" w:rsidRPr="00AE5008" w:rsidRDefault="007F4206" w:rsidP="00087D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5008">
              <w:rPr>
                <w:rFonts w:ascii="Arial" w:hAnsi="Arial" w:cs="Arial"/>
                <w:b/>
                <w:sz w:val="24"/>
                <w:szCs w:val="24"/>
              </w:rPr>
              <w:t>Nature of requirement</w:t>
            </w:r>
          </w:p>
        </w:tc>
        <w:tc>
          <w:tcPr>
            <w:tcW w:w="3080" w:type="dxa"/>
            <w:vAlign w:val="center"/>
          </w:tcPr>
          <w:p w:rsidR="007F4206" w:rsidRPr="00AE5008" w:rsidRDefault="007F4206" w:rsidP="00087D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F4206" w:rsidRPr="00AE5008" w:rsidTr="00F72F9A">
        <w:trPr>
          <w:trHeight w:val="720"/>
        </w:trPr>
        <w:tc>
          <w:tcPr>
            <w:tcW w:w="638" w:type="dxa"/>
            <w:vAlign w:val="center"/>
          </w:tcPr>
          <w:p w:rsidR="007F4206" w:rsidRPr="00AE5008" w:rsidRDefault="007F4206" w:rsidP="00087D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5008">
              <w:rPr>
                <w:rFonts w:ascii="Arial" w:hAnsi="Arial" w:cs="Arial"/>
                <w:b/>
                <w:sz w:val="24"/>
                <w:szCs w:val="24"/>
              </w:rPr>
              <w:t>8.</w:t>
            </w:r>
          </w:p>
        </w:tc>
        <w:tc>
          <w:tcPr>
            <w:tcW w:w="5707" w:type="dxa"/>
            <w:vAlign w:val="center"/>
          </w:tcPr>
          <w:p w:rsidR="007F4206" w:rsidRPr="00AE5008" w:rsidRDefault="007F4206" w:rsidP="00087D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5008">
              <w:rPr>
                <w:rFonts w:ascii="Arial" w:hAnsi="Arial" w:cs="Arial"/>
                <w:b/>
                <w:sz w:val="24"/>
                <w:szCs w:val="24"/>
              </w:rPr>
              <w:t>Inspection</w:t>
            </w:r>
          </w:p>
        </w:tc>
        <w:tc>
          <w:tcPr>
            <w:tcW w:w="3080" w:type="dxa"/>
            <w:vAlign w:val="center"/>
          </w:tcPr>
          <w:p w:rsidR="007F4206" w:rsidRPr="00AE5008" w:rsidRDefault="007F4206" w:rsidP="00087D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F4206" w:rsidRPr="00AE5008" w:rsidTr="00F72F9A">
        <w:trPr>
          <w:trHeight w:val="720"/>
        </w:trPr>
        <w:tc>
          <w:tcPr>
            <w:tcW w:w="638" w:type="dxa"/>
            <w:vAlign w:val="center"/>
          </w:tcPr>
          <w:p w:rsidR="007F4206" w:rsidRPr="00AE5008" w:rsidRDefault="007F4206" w:rsidP="00087D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5008">
              <w:rPr>
                <w:rFonts w:ascii="Arial" w:hAnsi="Arial" w:cs="Arial"/>
                <w:b/>
                <w:sz w:val="24"/>
                <w:szCs w:val="24"/>
              </w:rPr>
              <w:t>9.</w:t>
            </w:r>
          </w:p>
        </w:tc>
        <w:tc>
          <w:tcPr>
            <w:tcW w:w="5707" w:type="dxa"/>
            <w:vAlign w:val="center"/>
          </w:tcPr>
          <w:p w:rsidR="007F4206" w:rsidRPr="00AE5008" w:rsidRDefault="007F4206" w:rsidP="00087D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5008">
              <w:rPr>
                <w:rFonts w:ascii="Arial" w:hAnsi="Arial" w:cs="Arial"/>
                <w:b/>
                <w:sz w:val="24"/>
                <w:szCs w:val="24"/>
              </w:rPr>
              <w:t>Storage, removal of waste &amp; cleaning</w:t>
            </w:r>
          </w:p>
        </w:tc>
        <w:tc>
          <w:tcPr>
            <w:tcW w:w="3080" w:type="dxa"/>
            <w:vAlign w:val="center"/>
          </w:tcPr>
          <w:p w:rsidR="007F4206" w:rsidRPr="00AE5008" w:rsidRDefault="007F4206" w:rsidP="00087D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26DEE" w:rsidRPr="00AE5008" w:rsidTr="00F72F9A">
        <w:trPr>
          <w:trHeight w:val="720"/>
        </w:trPr>
        <w:tc>
          <w:tcPr>
            <w:tcW w:w="638" w:type="dxa"/>
            <w:vAlign w:val="center"/>
          </w:tcPr>
          <w:p w:rsidR="00626DEE" w:rsidRPr="00AE5008" w:rsidRDefault="00626DEE" w:rsidP="00087D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5008">
              <w:rPr>
                <w:rFonts w:ascii="Arial" w:hAnsi="Arial" w:cs="Arial"/>
                <w:b/>
                <w:sz w:val="24"/>
                <w:szCs w:val="24"/>
              </w:rPr>
              <w:t>10.</w:t>
            </w:r>
          </w:p>
        </w:tc>
        <w:tc>
          <w:tcPr>
            <w:tcW w:w="5707" w:type="dxa"/>
            <w:vAlign w:val="center"/>
          </w:tcPr>
          <w:p w:rsidR="00F72F9A" w:rsidRDefault="00F72F9A" w:rsidP="00087D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26DEE" w:rsidRDefault="00626DEE" w:rsidP="00087D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5008">
              <w:rPr>
                <w:rFonts w:ascii="Arial" w:hAnsi="Arial" w:cs="Arial"/>
                <w:b/>
                <w:sz w:val="24"/>
                <w:szCs w:val="24"/>
              </w:rPr>
              <w:t>Eligibility Criteria</w:t>
            </w:r>
          </w:p>
          <w:p w:rsidR="00FF509C" w:rsidRPr="000D5A3C" w:rsidRDefault="00FF509C" w:rsidP="00FF509C">
            <w:pPr>
              <w:pStyle w:val="NoSpacing"/>
              <w:spacing w:line="276" w:lineRule="auto"/>
              <w:ind w:left="65" w:right="-4"/>
              <w:jc w:val="both"/>
              <w:rPr>
                <w:rFonts w:ascii="Arial" w:hAnsi="Arial" w:cs="Arial"/>
              </w:rPr>
            </w:pPr>
            <w:r w:rsidRPr="000D5A3C">
              <w:rPr>
                <w:rFonts w:ascii="Arial" w:hAnsi="Arial" w:cs="Arial"/>
              </w:rPr>
              <w:t xml:space="preserve">The firm should provide the following </w:t>
            </w:r>
            <w:r w:rsidRPr="00B0404E">
              <w:rPr>
                <w:rFonts w:ascii="Arial" w:hAnsi="Arial" w:cs="Arial"/>
              </w:rPr>
              <w:t xml:space="preserve">documents </w:t>
            </w:r>
            <w:r w:rsidRPr="00D52099">
              <w:rPr>
                <w:rFonts w:ascii="Arial" w:hAnsi="Arial" w:cs="Arial"/>
              </w:rPr>
              <w:t>for proving the eligibility criteria</w:t>
            </w:r>
            <w:r w:rsidRPr="000D5A3C">
              <w:rPr>
                <w:rFonts w:ascii="Arial" w:hAnsi="Arial" w:cs="Arial"/>
              </w:rPr>
              <w:t>.</w:t>
            </w:r>
          </w:p>
          <w:p w:rsidR="00FF509C" w:rsidRPr="000D5A3C" w:rsidRDefault="00FF509C" w:rsidP="00FF509C">
            <w:pPr>
              <w:pStyle w:val="NoSpacing"/>
              <w:spacing w:line="276" w:lineRule="auto"/>
              <w:ind w:right="-4"/>
              <w:jc w:val="both"/>
              <w:rPr>
                <w:rFonts w:ascii="Arial" w:hAnsi="Arial" w:cs="Arial"/>
                <w:sz w:val="6"/>
                <w:szCs w:val="6"/>
              </w:rPr>
            </w:pPr>
          </w:p>
          <w:p w:rsidR="00FF509C" w:rsidRDefault="00FF509C" w:rsidP="00F72F9A">
            <w:pPr>
              <w:pStyle w:val="NoSpacing"/>
              <w:numPr>
                <w:ilvl w:val="0"/>
                <w:numId w:val="4"/>
              </w:numPr>
              <w:ind w:left="632" w:right="-6" w:hanging="357"/>
              <w:contextualSpacing/>
              <w:jc w:val="both"/>
              <w:rPr>
                <w:rFonts w:ascii="Arial" w:hAnsi="Arial" w:cs="Arial"/>
              </w:rPr>
            </w:pPr>
            <w:r w:rsidRPr="000D5A3C">
              <w:rPr>
                <w:rFonts w:ascii="Arial" w:hAnsi="Arial" w:cs="Arial"/>
              </w:rPr>
              <w:t xml:space="preserve">Copy of </w:t>
            </w:r>
            <w:r>
              <w:rPr>
                <w:rFonts w:ascii="Arial" w:hAnsi="Arial" w:cs="Arial"/>
              </w:rPr>
              <w:t>the contracts successfully executed</w:t>
            </w:r>
          </w:p>
          <w:p w:rsidR="00FF509C" w:rsidRPr="000D5A3C" w:rsidRDefault="00FF509C" w:rsidP="00F72F9A">
            <w:pPr>
              <w:pStyle w:val="NoSpacing"/>
              <w:numPr>
                <w:ilvl w:val="0"/>
                <w:numId w:val="4"/>
              </w:numPr>
              <w:ind w:left="632" w:right="-6" w:hanging="357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Successful work completion certificates </w:t>
            </w:r>
            <w:r w:rsidRPr="000D5A3C">
              <w:rPr>
                <w:rFonts w:ascii="Arial" w:hAnsi="Arial" w:cs="Arial"/>
              </w:rPr>
              <w:t xml:space="preserve">from the </w:t>
            </w:r>
            <w:r>
              <w:rPr>
                <w:rFonts w:ascii="Arial" w:hAnsi="Arial" w:cs="Arial"/>
              </w:rPr>
              <w:t>customer</w:t>
            </w:r>
          </w:p>
          <w:p w:rsidR="00FF509C" w:rsidRPr="00AE5008" w:rsidRDefault="00FF509C" w:rsidP="00087D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80" w:type="dxa"/>
            <w:vAlign w:val="center"/>
          </w:tcPr>
          <w:p w:rsidR="00626DEE" w:rsidRPr="00AE5008" w:rsidRDefault="00626DEE" w:rsidP="00087D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B2F60" w:rsidRPr="00AE5008" w:rsidRDefault="00FB2F60" w:rsidP="00154EEF">
      <w:pPr>
        <w:jc w:val="center"/>
        <w:rPr>
          <w:rFonts w:ascii="Arial" w:hAnsi="Arial" w:cs="Arial"/>
          <w:b/>
          <w:sz w:val="24"/>
          <w:szCs w:val="24"/>
        </w:rPr>
      </w:pPr>
    </w:p>
    <w:p w:rsidR="000C4819" w:rsidRPr="00AE5008" w:rsidRDefault="0069787A" w:rsidP="00300002">
      <w:pPr>
        <w:jc w:val="both"/>
        <w:rPr>
          <w:rFonts w:ascii="Arial" w:hAnsi="Arial" w:cs="Arial"/>
          <w:b/>
          <w:sz w:val="24"/>
          <w:szCs w:val="24"/>
        </w:rPr>
      </w:pPr>
      <w:r w:rsidRPr="00AE5008">
        <w:rPr>
          <w:rFonts w:ascii="Arial" w:hAnsi="Arial" w:cs="Arial"/>
          <w:b/>
          <w:sz w:val="24"/>
          <w:szCs w:val="24"/>
        </w:rPr>
        <w:tab/>
      </w:r>
      <w:r w:rsidRPr="00AE5008">
        <w:rPr>
          <w:rFonts w:ascii="Arial" w:hAnsi="Arial" w:cs="Arial"/>
          <w:b/>
          <w:sz w:val="24"/>
          <w:szCs w:val="24"/>
        </w:rPr>
        <w:tab/>
      </w:r>
      <w:r w:rsidRPr="00AE5008">
        <w:rPr>
          <w:rFonts w:ascii="Arial" w:hAnsi="Arial" w:cs="Arial"/>
          <w:b/>
          <w:sz w:val="24"/>
          <w:szCs w:val="24"/>
        </w:rPr>
        <w:tab/>
      </w:r>
      <w:r w:rsidRPr="00AE5008">
        <w:rPr>
          <w:rFonts w:ascii="Arial" w:hAnsi="Arial" w:cs="Arial"/>
          <w:b/>
          <w:sz w:val="24"/>
          <w:szCs w:val="24"/>
        </w:rPr>
        <w:tab/>
      </w:r>
      <w:r w:rsidRPr="00AE5008">
        <w:rPr>
          <w:rFonts w:ascii="Arial" w:hAnsi="Arial" w:cs="Arial"/>
          <w:b/>
          <w:sz w:val="24"/>
          <w:szCs w:val="24"/>
        </w:rPr>
        <w:tab/>
      </w:r>
      <w:r w:rsidRPr="00AE5008">
        <w:rPr>
          <w:rFonts w:ascii="Arial" w:hAnsi="Arial" w:cs="Arial"/>
          <w:b/>
          <w:sz w:val="24"/>
          <w:szCs w:val="24"/>
        </w:rPr>
        <w:tab/>
      </w:r>
      <w:r w:rsidRPr="00AE5008">
        <w:rPr>
          <w:rFonts w:ascii="Arial" w:hAnsi="Arial" w:cs="Arial"/>
          <w:b/>
          <w:sz w:val="24"/>
          <w:szCs w:val="24"/>
        </w:rPr>
        <w:tab/>
      </w:r>
      <w:r w:rsidRPr="00AE5008">
        <w:rPr>
          <w:rFonts w:ascii="Arial" w:hAnsi="Arial" w:cs="Arial"/>
          <w:b/>
          <w:sz w:val="24"/>
          <w:szCs w:val="24"/>
        </w:rPr>
        <w:tab/>
        <w:t xml:space="preserve">       </w:t>
      </w:r>
    </w:p>
    <w:p w:rsidR="000C4819" w:rsidRPr="00AE5008" w:rsidRDefault="00185886" w:rsidP="00AB0F97">
      <w:pPr>
        <w:ind w:left="5760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AE5008">
        <w:rPr>
          <w:rFonts w:ascii="Arial" w:hAnsi="Arial" w:cs="Arial"/>
        </w:rPr>
        <w:t>Authorised</w:t>
      </w:r>
      <w:proofErr w:type="spellEnd"/>
      <w:r w:rsidRPr="00AE5008">
        <w:rPr>
          <w:rFonts w:ascii="Arial" w:hAnsi="Arial" w:cs="Arial"/>
        </w:rPr>
        <w:t xml:space="preserve"> Signature with Seal</w:t>
      </w:r>
    </w:p>
    <w:sectPr w:rsidR="000C4819" w:rsidRPr="00AE5008" w:rsidSect="00EC28FC">
      <w:pgSz w:w="12240" w:h="17280"/>
      <w:pgMar w:top="1440" w:right="1440" w:bottom="1440" w:left="162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331B1"/>
    <w:multiLevelType w:val="multilevel"/>
    <w:tmpl w:val="24D206A2"/>
    <w:lvl w:ilvl="0">
      <w:start w:val="1"/>
      <w:numFmt w:val="decimal"/>
      <w:lvlText w:val="%1.0"/>
      <w:lvlJc w:val="left"/>
      <w:pPr>
        <w:ind w:left="720" w:hanging="360"/>
      </w:pPr>
      <w:rPr>
        <w:rFonts w:hint="default"/>
        <w:b/>
        <w:color w:val="0000FF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color w:val="0000FF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  <w:b/>
        <w:color w:val="0000FF"/>
      </w:rPr>
    </w:lvl>
    <w:lvl w:ilvl="3">
      <w:start w:val="1"/>
      <w:numFmt w:val="decimal"/>
      <w:lvlText w:val="%1.%2.%3.%4"/>
      <w:lvlJc w:val="left"/>
      <w:pPr>
        <w:ind w:left="3600" w:hanging="1080"/>
      </w:pPr>
      <w:rPr>
        <w:rFonts w:hint="default"/>
        <w:b/>
        <w:color w:val="0000FF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  <w:b/>
        <w:color w:val="0000FF"/>
      </w:rPr>
    </w:lvl>
    <w:lvl w:ilvl="5">
      <w:start w:val="1"/>
      <w:numFmt w:val="decimal"/>
      <w:lvlText w:val="%1.%2.%3.%4.%5.%6"/>
      <w:lvlJc w:val="left"/>
      <w:pPr>
        <w:ind w:left="5400" w:hanging="1440"/>
      </w:pPr>
      <w:rPr>
        <w:rFonts w:hint="default"/>
        <w:b/>
        <w:color w:val="0000FF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  <w:b/>
        <w:color w:val="0000FF"/>
      </w:rPr>
    </w:lvl>
    <w:lvl w:ilvl="7">
      <w:start w:val="1"/>
      <w:numFmt w:val="decimal"/>
      <w:lvlText w:val="%1.%2.%3.%4.%5.%6.%7.%8"/>
      <w:lvlJc w:val="left"/>
      <w:pPr>
        <w:ind w:left="7200" w:hanging="1800"/>
      </w:pPr>
      <w:rPr>
        <w:rFonts w:hint="default"/>
        <w:b/>
        <w:color w:val="0000FF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  <w:b/>
        <w:color w:val="0000FF"/>
      </w:rPr>
    </w:lvl>
  </w:abstractNum>
  <w:abstractNum w:abstractNumId="1" w15:restartNumberingAfterBreak="0">
    <w:nsid w:val="29542603"/>
    <w:multiLevelType w:val="hybridMultilevel"/>
    <w:tmpl w:val="FF2A92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CF7937"/>
    <w:multiLevelType w:val="hybridMultilevel"/>
    <w:tmpl w:val="508A2436"/>
    <w:lvl w:ilvl="0" w:tplc="2A36A1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7E7602A"/>
    <w:multiLevelType w:val="hybridMultilevel"/>
    <w:tmpl w:val="1ECA9486"/>
    <w:lvl w:ilvl="0" w:tplc="6024B77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39A9"/>
    <w:rsid w:val="000049E2"/>
    <w:rsid w:val="00087D27"/>
    <w:rsid w:val="000C4819"/>
    <w:rsid w:val="000C7DB8"/>
    <w:rsid w:val="000E3DA9"/>
    <w:rsid w:val="0011295C"/>
    <w:rsid w:val="00120D0A"/>
    <w:rsid w:val="00146AEC"/>
    <w:rsid w:val="001502C2"/>
    <w:rsid w:val="00154EEF"/>
    <w:rsid w:val="00182921"/>
    <w:rsid w:val="00185886"/>
    <w:rsid w:val="001A1E05"/>
    <w:rsid w:val="001D1E02"/>
    <w:rsid w:val="001E0B5D"/>
    <w:rsid w:val="00234315"/>
    <w:rsid w:val="00300002"/>
    <w:rsid w:val="0034149F"/>
    <w:rsid w:val="00382950"/>
    <w:rsid w:val="004134B3"/>
    <w:rsid w:val="00481FC0"/>
    <w:rsid w:val="00494922"/>
    <w:rsid w:val="00532CDE"/>
    <w:rsid w:val="00595D01"/>
    <w:rsid w:val="005D5696"/>
    <w:rsid w:val="005F359D"/>
    <w:rsid w:val="00607804"/>
    <w:rsid w:val="00626DEE"/>
    <w:rsid w:val="00661FD9"/>
    <w:rsid w:val="0069787A"/>
    <w:rsid w:val="0077270F"/>
    <w:rsid w:val="007F4206"/>
    <w:rsid w:val="00800C39"/>
    <w:rsid w:val="008B3035"/>
    <w:rsid w:val="008B68D0"/>
    <w:rsid w:val="008C0181"/>
    <w:rsid w:val="008F4108"/>
    <w:rsid w:val="009064E3"/>
    <w:rsid w:val="009445F9"/>
    <w:rsid w:val="0098231E"/>
    <w:rsid w:val="00994464"/>
    <w:rsid w:val="009C26C8"/>
    <w:rsid w:val="00A605ED"/>
    <w:rsid w:val="00AB0F97"/>
    <w:rsid w:val="00AB7B7C"/>
    <w:rsid w:val="00AD0DE9"/>
    <w:rsid w:val="00AE050F"/>
    <w:rsid w:val="00AE5008"/>
    <w:rsid w:val="00BC4D60"/>
    <w:rsid w:val="00BF11F1"/>
    <w:rsid w:val="00C27EDB"/>
    <w:rsid w:val="00C527F2"/>
    <w:rsid w:val="00C570D9"/>
    <w:rsid w:val="00CC493D"/>
    <w:rsid w:val="00CD65E7"/>
    <w:rsid w:val="00D40909"/>
    <w:rsid w:val="00D52099"/>
    <w:rsid w:val="00DA0823"/>
    <w:rsid w:val="00DF6E61"/>
    <w:rsid w:val="00E4116D"/>
    <w:rsid w:val="00E86BA6"/>
    <w:rsid w:val="00EC28FC"/>
    <w:rsid w:val="00EC5309"/>
    <w:rsid w:val="00F02CCC"/>
    <w:rsid w:val="00F539A9"/>
    <w:rsid w:val="00F72F9A"/>
    <w:rsid w:val="00F811BC"/>
    <w:rsid w:val="00FB2F60"/>
    <w:rsid w:val="00FC3121"/>
    <w:rsid w:val="00FC5393"/>
    <w:rsid w:val="00FD624F"/>
    <w:rsid w:val="00FF50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139DE"/>
  <w15:docId w15:val="{129E4C86-75AE-4498-BDEC-F5EBD5D13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0D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0B5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94922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8B30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F5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53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KEERTHI PRIYA G</cp:lastModifiedBy>
  <cp:revision>21</cp:revision>
  <cp:lastPrinted>2019-08-26T09:46:00Z</cp:lastPrinted>
  <dcterms:created xsi:type="dcterms:W3CDTF">2019-08-24T07:35:00Z</dcterms:created>
  <dcterms:modified xsi:type="dcterms:W3CDTF">2019-08-26T10:37:00Z</dcterms:modified>
</cp:coreProperties>
</file>